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D9" w:rsidRPr="007D031B" w:rsidRDefault="006320D9" w:rsidP="006320D9">
      <w:pPr>
        <w:ind w:left="1418" w:right="1417"/>
        <w:jc w:val="right"/>
        <w:rPr>
          <w:rFonts w:ascii="Bookman Old Style" w:hAnsi="Bookman Old Style" w:cs="Arial"/>
          <w:i/>
          <w:sz w:val="22"/>
          <w:szCs w:val="22"/>
        </w:rPr>
      </w:pPr>
      <w:r w:rsidRPr="007D031B">
        <w:rPr>
          <w:rFonts w:ascii="Bookman Old Style" w:hAnsi="Bookman Old Style" w:cs="Arial"/>
          <w:i/>
          <w:sz w:val="22"/>
          <w:szCs w:val="22"/>
        </w:rPr>
        <w:t>Előterjesztés száma: 6/2015.(XII.08.)</w:t>
      </w:r>
    </w:p>
    <w:p w:rsidR="006320D9" w:rsidRPr="007D031B" w:rsidRDefault="006320D9" w:rsidP="006320D9">
      <w:pPr>
        <w:ind w:left="1418" w:right="1417"/>
        <w:jc w:val="right"/>
        <w:rPr>
          <w:rFonts w:ascii="Bookman Old Style" w:hAnsi="Bookman Old Style" w:cs="Arial"/>
          <w:i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right"/>
        <w:rPr>
          <w:rFonts w:ascii="Bookman Old Style" w:hAnsi="Bookman Old Style" w:cs="Arial"/>
          <w:i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  <w:r w:rsidRPr="007D031B">
        <w:rPr>
          <w:rFonts w:ascii="Bookman Old Style" w:hAnsi="Bookman Old Style" w:cs="Arial"/>
          <w:b/>
          <w:sz w:val="22"/>
          <w:szCs w:val="22"/>
        </w:rPr>
        <w:t>Előterjesztés a Képviselő-testület 2015. 12. 08-i ülésének 6. napirendi pontjához</w:t>
      </w: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  <w:r w:rsidRPr="007D031B">
        <w:rPr>
          <w:rFonts w:ascii="Bookman Old Style" w:hAnsi="Bookman Old Style" w:cs="Arial"/>
          <w:b/>
          <w:sz w:val="22"/>
          <w:szCs w:val="22"/>
        </w:rPr>
        <w:t>Tisztelt Képviselő Testület!</w:t>
      </w: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left="1418" w:right="1417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right="1417"/>
        <w:jc w:val="both"/>
        <w:rPr>
          <w:rFonts w:ascii="Bookman Old Style" w:hAnsi="Bookman Old Style" w:cs="Arial"/>
          <w:sz w:val="22"/>
          <w:szCs w:val="22"/>
        </w:rPr>
      </w:pPr>
      <w:r w:rsidRPr="007D031B">
        <w:rPr>
          <w:rFonts w:ascii="Bookman Old Style" w:hAnsi="Bookman Old Style" w:cs="Arial"/>
          <w:sz w:val="22"/>
          <w:szCs w:val="22"/>
        </w:rPr>
        <w:t>Önkormányzatunk „közutak károsodása, árokmeder feltelítődése hordalékkal, partfal károsodása” tárgyában benyújtott vis maior pályázat</w:t>
      </w:r>
      <w:r w:rsidR="003A66FE">
        <w:rPr>
          <w:rFonts w:ascii="Bookman Old Style" w:hAnsi="Bookman Old Style" w:cs="Arial"/>
          <w:sz w:val="22"/>
          <w:szCs w:val="22"/>
        </w:rPr>
        <w:t xml:space="preserve">aink </w:t>
      </w:r>
      <w:r w:rsidRPr="007D031B">
        <w:rPr>
          <w:rFonts w:ascii="Bookman Old Style" w:hAnsi="Bookman Old Style" w:cs="Arial"/>
          <w:sz w:val="22"/>
          <w:szCs w:val="22"/>
        </w:rPr>
        <w:t>sikeres volt</w:t>
      </w:r>
      <w:r w:rsidR="003A66FE">
        <w:rPr>
          <w:rFonts w:ascii="Bookman Old Style" w:hAnsi="Bookman Old Style" w:cs="Arial"/>
          <w:sz w:val="22"/>
          <w:szCs w:val="22"/>
        </w:rPr>
        <w:t>ak. Az ebr42:271595 azonosítóval regisztrált vis maior: 5.646 E</w:t>
      </w:r>
      <w:r w:rsidRPr="007D031B">
        <w:rPr>
          <w:rFonts w:ascii="Bookman Old Style" w:hAnsi="Bookman Old Style" w:cs="Arial"/>
          <w:sz w:val="22"/>
          <w:szCs w:val="22"/>
        </w:rPr>
        <w:t xml:space="preserve"> Ft támogatásban</w:t>
      </w:r>
      <w:r w:rsidR="003A66FE">
        <w:rPr>
          <w:rFonts w:ascii="Bookman Old Style" w:hAnsi="Bookman Old Style" w:cs="Arial"/>
          <w:sz w:val="22"/>
          <w:szCs w:val="22"/>
        </w:rPr>
        <w:t>, az ebr42:262163</w:t>
      </w:r>
      <w:r w:rsidRPr="007D031B">
        <w:rPr>
          <w:rFonts w:ascii="Bookman Old Style" w:hAnsi="Bookman Old Style" w:cs="Arial"/>
          <w:sz w:val="22"/>
          <w:szCs w:val="22"/>
        </w:rPr>
        <w:t xml:space="preserve"> </w:t>
      </w:r>
      <w:r w:rsidR="003A66FE">
        <w:rPr>
          <w:rFonts w:ascii="Bookman Old Style" w:hAnsi="Bookman Old Style" w:cs="Arial"/>
          <w:sz w:val="22"/>
          <w:szCs w:val="22"/>
        </w:rPr>
        <w:t xml:space="preserve">azonosítóval regisztrál vis maior: 30.802 E Ft támogatásban </w:t>
      </w:r>
      <w:r w:rsidRPr="007D031B">
        <w:rPr>
          <w:rFonts w:ascii="Bookman Old Style" w:hAnsi="Bookman Old Style" w:cs="Arial"/>
          <w:sz w:val="22"/>
          <w:szCs w:val="22"/>
        </w:rPr>
        <w:t xml:space="preserve">részesült. </w:t>
      </w:r>
    </w:p>
    <w:p w:rsidR="006320D9" w:rsidRPr="007D031B" w:rsidRDefault="006320D9" w:rsidP="006320D9">
      <w:pPr>
        <w:ind w:right="1417"/>
        <w:jc w:val="both"/>
        <w:rPr>
          <w:rFonts w:ascii="Bookman Old Style" w:hAnsi="Bookman Old Style" w:cs="Arial"/>
          <w:sz w:val="22"/>
          <w:szCs w:val="22"/>
        </w:rPr>
      </w:pPr>
      <w:r w:rsidRPr="007D031B">
        <w:rPr>
          <w:rFonts w:ascii="Bookman Old Style" w:hAnsi="Bookman Old Style" w:cs="Arial"/>
          <w:sz w:val="22"/>
          <w:szCs w:val="22"/>
        </w:rPr>
        <w:t xml:space="preserve">A vis maior közbeszerzési eljárás lebonyolításához </w:t>
      </w:r>
      <w:r w:rsidR="00C836A3">
        <w:rPr>
          <w:rFonts w:ascii="Bookman Old Style" w:hAnsi="Bookman Old Style" w:cs="Arial"/>
          <w:sz w:val="22"/>
          <w:szCs w:val="22"/>
        </w:rPr>
        <w:t xml:space="preserve">a </w:t>
      </w:r>
      <w:r w:rsidRPr="007D031B">
        <w:rPr>
          <w:rFonts w:ascii="Bookman Old Style" w:hAnsi="Bookman Old Style" w:cs="Arial"/>
          <w:sz w:val="22"/>
          <w:szCs w:val="22"/>
        </w:rPr>
        <w:t xml:space="preserve">közbeszerzést bonyolító ügyvéd kiválasztása szükséges. Ajánlatkérésünkre az előterjesztésem mellékletében szereplő három árajánlat érkezett. </w:t>
      </w:r>
    </w:p>
    <w:p w:rsidR="006320D9" w:rsidRPr="007D031B" w:rsidRDefault="006320D9" w:rsidP="006320D9">
      <w:pPr>
        <w:ind w:right="1417"/>
        <w:jc w:val="both"/>
        <w:rPr>
          <w:rFonts w:ascii="Bookman Old Style" w:hAnsi="Bookman Old Style" w:cs="Arial"/>
          <w:sz w:val="22"/>
          <w:szCs w:val="22"/>
        </w:rPr>
      </w:pPr>
      <w:r w:rsidRPr="007D031B">
        <w:rPr>
          <w:rFonts w:ascii="Bookman Old Style" w:hAnsi="Bookman Old Style" w:cs="Arial"/>
          <w:sz w:val="22"/>
          <w:szCs w:val="22"/>
        </w:rPr>
        <w:t>Kérem a Tisztelt Testületet, hogy az ajánlatokat</w:t>
      </w:r>
      <w:r w:rsidR="007D031B" w:rsidRPr="007D031B">
        <w:rPr>
          <w:rFonts w:ascii="Bookman Old Style" w:hAnsi="Bookman Old Style" w:cs="Arial"/>
          <w:sz w:val="22"/>
          <w:szCs w:val="22"/>
        </w:rPr>
        <w:t xml:space="preserve"> áttekinteni, megvitatni, majd az alábbi határozati javaslatot elfogadni szíveskedjen.</w:t>
      </w:r>
    </w:p>
    <w:p w:rsidR="006320D9" w:rsidRPr="007D031B" w:rsidRDefault="006320D9" w:rsidP="006320D9">
      <w:pPr>
        <w:ind w:right="141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6320D9" w:rsidRPr="007D031B" w:rsidRDefault="006320D9" w:rsidP="006320D9">
      <w:pPr>
        <w:ind w:right="1417"/>
        <w:jc w:val="both"/>
        <w:rPr>
          <w:rFonts w:ascii="Bookman Old Style" w:hAnsi="Bookman Old Style" w:cs="Arial"/>
          <w:b/>
          <w:sz w:val="22"/>
          <w:szCs w:val="22"/>
        </w:rPr>
      </w:pPr>
      <w:r w:rsidRPr="007D031B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6320D9" w:rsidRPr="007D031B" w:rsidRDefault="006320D9" w:rsidP="006320D9">
      <w:pPr>
        <w:widowControl w:val="0"/>
        <w:autoSpaceDE w:val="0"/>
        <w:autoSpaceDN w:val="0"/>
        <w:adjustRightInd w:val="0"/>
        <w:ind w:right="1417"/>
        <w:rPr>
          <w:rFonts w:ascii="Bookman Old Style" w:hAnsi="Bookman Old Style" w:cs="Arial"/>
          <w:bCs/>
          <w:sz w:val="22"/>
          <w:szCs w:val="22"/>
        </w:rPr>
      </w:pPr>
    </w:p>
    <w:p w:rsidR="006320D9" w:rsidRPr="007D031B" w:rsidRDefault="006320D9" w:rsidP="006320D9">
      <w:pPr>
        <w:jc w:val="center"/>
        <w:rPr>
          <w:rFonts w:ascii="Bookman Old Style" w:hAnsi="Bookman Old Style"/>
          <w:sz w:val="22"/>
          <w:szCs w:val="22"/>
        </w:rPr>
      </w:pPr>
      <w:r w:rsidRPr="007D031B">
        <w:rPr>
          <w:rFonts w:ascii="Bookman Old Style" w:hAnsi="Bookman Old Style"/>
          <w:b/>
          <w:sz w:val="22"/>
          <w:szCs w:val="22"/>
        </w:rPr>
        <w:t>Határozati javaslat</w:t>
      </w:r>
    </w:p>
    <w:p w:rsidR="006320D9" w:rsidRPr="007D031B" w:rsidRDefault="006320D9" w:rsidP="006320D9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D031B">
        <w:rPr>
          <w:rFonts w:ascii="Bookman Old Style" w:hAnsi="Bookman Old Style"/>
          <w:b/>
          <w:bCs/>
          <w:sz w:val="22"/>
          <w:szCs w:val="22"/>
        </w:rPr>
        <w:t>Piliscsév Község Önkormányzat</w:t>
      </w:r>
      <w:r w:rsidRPr="007D031B">
        <w:rPr>
          <w:rFonts w:ascii="Bookman Old Style" w:hAnsi="Bookman Old Style"/>
          <w:b/>
          <w:bCs/>
          <w:sz w:val="22"/>
          <w:szCs w:val="22"/>
        </w:rPr>
        <w:br/>
      </w:r>
      <w:proofErr w:type="gramStart"/>
      <w:r w:rsidRPr="007D031B">
        <w:rPr>
          <w:rFonts w:ascii="Bookman Old Style" w:hAnsi="Bookman Old Style"/>
          <w:b/>
          <w:bCs/>
          <w:sz w:val="22"/>
          <w:szCs w:val="22"/>
        </w:rPr>
        <w:t>Képviselő-testületének ….</w:t>
      </w:r>
      <w:proofErr w:type="gramEnd"/>
      <w:r w:rsidRPr="007D031B">
        <w:rPr>
          <w:rFonts w:ascii="Bookman Old Style" w:hAnsi="Bookman Old Style"/>
          <w:b/>
          <w:bCs/>
          <w:sz w:val="22"/>
          <w:szCs w:val="22"/>
        </w:rPr>
        <w:t>/2015.(XII.08.) határozata</w:t>
      </w:r>
    </w:p>
    <w:p w:rsidR="00983E84" w:rsidRDefault="007D031B" w:rsidP="007D031B">
      <w:pPr>
        <w:jc w:val="center"/>
        <w:rPr>
          <w:rFonts w:ascii="Bookman Old Style" w:hAnsi="Bookman Old Style"/>
          <w:b/>
          <w:sz w:val="22"/>
          <w:szCs w:val="22"/>
        </w:rPr>
      </w:pPr>
      <w:r w:rsidRPr="007D031B">
        <w:rPr>
          <w:rFonts w:ascii="Bookman Old Style" w:hAnsi="Bookman Old Style"/>
          <w:b/>
          <w:sz w:val="22"/>
          <w:szCs w:val="22"/>
        </w:rPr>
        <w:t xml:space="preserve"> vis maior közbeszerzését lebonyolító ügyvéd kiválasztásáról</w:t>
      </w:r>
    </w:p>
    <w:p w:rsidR="007D031B" w:rsidRDefault="007D031B" w:rsidP="007D031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D031B" w:rsidRDefault="007D031B" w:rsidP="007D031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D031B" w:rsidRDefault="007D031B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Piliscsév község Önk</w:t>
      </w:r>
      <w:r w:rsidR="003A66FE">
        <w:rPr>
          <w:rFonts w:ascii="Bookman Old Style" w:hAnsi="Bookman Old Style"/>
          <w:sz w:val="22"/>
          <w:szCs w:val="22"/>
        </w:rPr>
        <w:t>ormányzat Képviselő-testülete az</w:t>
      </w:r>
      <w:r>
        <w:rPr>
          <w:rFonts w:ascii="Bookman Old Style" w:hAnsi="Bookman Old Style"/>
          <w:sz w:val="22"/>
          <w:szCs w:val="22"/>
        </w:rPr>
        <w:t xml:space="preserve"> ebr</w:t>
      </w:r>
      <w:r w:rsidR="003A66FE">
        <w:rPr>
          <w:rFonts w:ascii="Bookman Old Style" w:hAnsi="Bookman Old Style"/>
          <w:sz w:val="22"/>
          <w:szCs w:val="22"/>
        </w:rPr>
        <w:t>42:271595, és az ebr42:262163 azonosítóval regisztrált</w:t>
      </w:r>
      <w:r>
        <w:rPr>
          <w:rFonts w:ascii="Bookman Old Style" w:hAnsi="Bookman Old Style"/>
          <w:sz w:val="22"/>
          <w:szCs w:val="22"/>
        </w:rPr>
        <w:t xml:space="preserve"> vis maior </w:t>
      </w:r>
      <w:r w:rsidR="003A66FE">
        <w:rPr>
          <w:rFonts w:ascii="Bookman Old Style" w:hAnsi="Bookman Old Style"/>
          <w:sz w:val="22"/>
          <w:szCs w:val="22"/>
        </w:rPr>
        <w:t xml:space="preserve">támogatás </w:t>
      </w:r>
      <w:r>
        <w:rPr>
          <w:rFonts w:ascii="Bookman Old Style" w:hAnsi="Bookman Old Style"/>
          <w:sz w:val="22"/>
          <w:szCs w:val="22"/>
        </w:rPr>
        <w:t>közbeszerzés</w:t>
      </w:r>
      <w:r w:rsidR="003A66FE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eljárásának lebonyolítására a PERFECTUS Közbeszerzési, Számviteli és Üzletviteli Tanácsadó </w:t>
      </w:r>
      <w:proofErr w:type="spellStart"/>
      <w:r>
        <w:rPr>
          <w:rFonts w:ascii="Bookman Old Style" w:hAnsi="Bookman Old Style"/>
          <w:sz w:val="22"/>
          <w:szCs w:val="22"/>
        </w:rPr>
        <w:t>KFT-t</w:t>
      </w:r>
      <w:proofErr w:type="spellEnd"/>
      <w:r>
        <w:rPr>
          <w:rFonts w:ascii="Bookman Old Style" w:hAnsi="Bookman Old Style"/>
          <w:sz w:val="22"/>
          <w:szCs w:val="22"/>
        </w:rPr>
        <w:t xml:space="preserve"> (Szentendre Széchenyi tér 35. I/6.) választja, mint legalacsonyabb ajánlatot tevő céget. </w:t>
      </w:r>
    </w:p>
    <w:p w:rsidR="007D031B" w:rsidRDefault="007D031B" w:rsidP="007D031B">
      <w:pPr>
        <w:rPr>
          <w:rFonts w:ascii="Bookman Old Style" w:hAnsi="Bookman Old Style"/>
          <w:sz w:val="22"/>
          <w:szCs w:val="22"/>
        </w:rPr>
      </w:pPr>
    </w:p>
    <w:p w:rsidR="007D031B" w:rsidRDefault="007D031B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Határidő: azonnal</w:t>
      </w:r>
    </w:p>
    <w:p w:rsidR="007D031B" w:rsidRDefault="007D031B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Felelős: Kosztkáné Rokolya Bernadett polgármester   </w:t>
      </w:r>
    </w:p>
    <w:p w:rsidR="00B7105F" w:rsidRDefault="00B7105F" w:rsidP="007D031B">
      <w:pPr>
        <w:rPr>
          <w:rFonts w:ascii="Bookman Old Style" w:hAnsi="Bookman Old Style"/>
          <w:sz w:val="22"/>
          <w:szCs w:val="22"/>
        </w:rPr>
      </w:pPr>
    </w:p>
    <w:p w:rsidR="00B7105F" w:rsidRDefault="00B7105F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Piliscsév, 2015. december 3.</w:t>
      </w:r>
    </w:p>
    <w:p w:rsidR="00B7105F" w:rsidRDefault="00B7105F" w:rsidP="007D031B">
      <w:pPr>
        <w:rPr>
          <w:rFonts w:ascii="Bookman Old Style" w:hAnsi="Bookman Old Style"/>
          <w:sz w:val="22"/>
          <w:szCs w:val="22"/>
        </w:rPr>
      </w:pPr>
    </w:p>
    <w:p w:rsidR="00B7105F" w:rsidRDefault="00B7105F" w:rsidP="007D031B">
      <w:pPr>
        <w:rPr>
          <w:rFonts w:ascii="Bookman Old Style" w:hAnsi="Bookman Old Style"/>
          <w:sz w:val="22"/>
          <w:szCs w:val="22"/>
        </w:rPr>
      </w:pPr>
    </w:p>
    <w:p w:rsidR="00B7105F" w:rsidRDefault="00B7105F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Kosztkáné rokolya Bernadett </w:t>
      </w:r>
      <w:proofErr w:type="spellStart"/>
      <w:r>
        <w:rPr>
          <w:rFonts w:ascii="Bookman Old Style" w:hAnsi="Bookman Old Style"/>
          <w:sz w:val="22"/>
          <w:szCs w:val="22"/>
        </w:rPr>
        <w:t>sk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05F" w:rsidRPr="007D031B" w:rsidRDefault="00B7105F" w:rsidP="007D031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polgármester</w:t>
      </w:r>
    </w:p>
    <w:sectPr w:rsidR="00B7105F" w:rsidRPr="007D031B" w:rsidSect="0098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0D9"/>
    <w:rsid w:val="002D3BB2"/>
    <w:rsid w:val="003A66FE"/>
    <w:rsid w:val="006320D9"/>
    <w:rsid w:val="007D031B"/>
    <w:rsid w:val="00983E84"/>
    <w:rsid w:val="00B7105F"/>
    <w:rsid w:val="00C8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</dc:creator>
  <cp:lastModifiedBy>Belli</cp:lastModifiedBy>
  <cp:revision>3</cp:revision>
  <dcterms:created xsi:type="dcterms:W3CDTF">2015-12-02T14:02:00Z</dcterms:created>
  <dcterms:modified xsi:type="dcterms:W3CDTF">2015-12-03T11:04:00Z</dcterms:modified>
</cp:coreProperties>
</file>